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F02B7" w14:textId="77777777" w:rsidR="00281DFB" w:rsidRPr="00A97405" w:rsidRDefault="00F139A2" w:rsidP="00A97405">
      <w:pPr>
        <w:pStyle w:val="ETBTitleBody"/>
      </w:pPr>
      <w:r w:rsidRPr="00A97405">
        <w:rPr>
          <w:noProof/>
        </w:rPr>
        <w:drawing>
          <wp:inline distT="0" distB="0" distL="0" distR="0" wp14:anchorId="1CE74963" wp14:editId="4C8BEEDC">
            <wp:extent cx="2859691" cy="9664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t="15344" b="14085"/>
                    <a:stretch>
                      <a:fillRect/>
                    </a:stretch>
                  </pic:blipFill>
                  <pic:spPr bwMode="auto">
                    <a:xfrm>
                      <a:off x="0" y="0"/>
                      <a:ext cx="2898973" cy="979746"/>
                    </a:xfrm>
                    <a:prstGeom prst="rect">
                      <a:avLst/>
                    </a:prstGeom>
                    <a:noFill/>
                    <a:ln>
                      <a:noFill/>
                    </a:ln>
                  </pic:spPr>
                </pic:pic>
              </a:graphicData>
            </a:graphic>
          </wp:inline>
        </w:drawing>
      </w:r>
    </w:p>
    <w:p w14:paraId="09DE8B48" w14:textId="37DFD57E" w:rsidR="002C1212" w:rsidRDefault="002C1212" w:rsidP="002C1212">
      <w:pPr>
        <w:pStyle w:val="ETBTitleBody"/>
      </w:pPr>
      <w:r>
        <w:rPr>
          <w:b/>
          <w:bCs/>
        </w:rPr>
        <w:t xml:space="preserve">Session </w:t>
      </w:r>
      <w:r w:rsidR="005F4640">
        <w:rPr>
          <w:b/>
          <w:bCs/>
        </w:rPr>
        <w:t>0</w:t>
      </w:r>
      <w:r w:rsidR="00DF344C">
        <w:rPr>
          <w:b/>
          <w:bCs/>
        </w:rPr>
        <w:t>9</w:t>
      </w:r>
      <w:r w:rsidRPr="00571CC1">
        <w:rPr>
          <w:b/>
          <w:bCs/>
        </w:rPr>
        <w:t>:</w:t>
      </w:r>
      <w:r w:rsidRPr="00A545A9">
        <w:t xml:space="preserve"> </w:t>
      </w:r>
      <w:r w:rsidR="00041EAE">
        <w:t>Called</w:t>
      </w:r>
    </w:p>
    <w:p w14:paraId="1CB1C805" w14:textId="5D74DCF4" w:rsidR="003F0C54" w:rsidRDefault="00654576" w:rsidP="003F0C54">
      <w:pPr>
        <w:pStyle w:val="ETBTitleBody"/>
      </w:pPr>
      <w:r>
        <w:rPr>
          <w:b/>
          <w:bCs/>
        </w:rPr>
        <w:t>Suggested Week of Use</w:t>
      </w:r>
      <w:r w:rsidR="003F0C54" w:rsidRPr="00571CC1">
        <w:rPr>
          <w:b/>
          <w:bCs/>
        </w:rPr>
        <w:t>:</w:t>
      </w:r>
      <w:r w:rsidR="003F0C54" w:rsidRPr="00A545A9">
        <w:t xml:space="preserve"> </w:t>
      </w:r>
      <w:r w:rsidR="00B850EF">
        <w:t>August 02</w:t>
      </w:r>
      <w:r>
        <w:t>, 2026</w:t>
      </w:r>
    </w:p>
    <w:p w14:paraId="5DA0029C" w14:textId="2663A91E" w:rsidR="00740ED0" w:rsidRDefault="003F0C54" w:rsidP="00D938A9">
      <w:pPr>
        <w:pStyle w:val="ETBTitleBody"/>
        <w:spacing w:line="240" w:lineRule="auto"/>
      </w:pPr>
      <w:r>
        <w:rPr>
          <w:b/>
          <w:bCs/>
        </w:rPr>
        <w:t>Core Passage</w:t>
      </w:r>
      <w:r w:rsidR="0010473D" w:rsidRPr="00571CC1">
        <w:rPr>
          <w:b/>
          <w:bCs/>
        </w:rPr>
        <w:t>:</w:t>
      </w:r>
      <w:r w:rsidR="0010473D" w:rsidRPr="00A545A9">
        <w:t xml:space="preserve"> </w:t>
      </w:r>
      <w:r w:rsidR="00B850EF">
        <w:t>Judges 6:1-4,7-16</w:t>
      </w:r>
    </w:p>
    <w:p w14:paraId="2903F1A0" w14:textId="29E78F6D" w:rsidR="001305DD" w:rsidRPr="00A545A9" w:rsidRDefault="001305DD" w:rsidP="00443D5E">
      <w:pPr>
        <w:pStyle w:val="ETBTitleBody"/>
      </w:pPr>
      <w:r>
        <w:t>_____________________________________________________________________________</w:t>
      </w:r>
    </w:p>
    <w:p w14:paraId="7E5EAB8D" w14:textId="1D0E351E" w:rsidR="0010473D" w:rsidRPr="00B468E5" w:rsidRDefault="00654576" w:rsidP="00B468E5">
      <w:pPr>
        <w:pStyle w:val="ETBHead"/>
      </w:pPr>
      <w:r>
        <w:t>News Story Summary</w:t>
      </w:r>
    </w:p>
    <w:p w14:paraId="6D94A9E2" w14:textId="1E2400A7" w:rsidR="0010473D" w:rsidRDefault="00D87843" w:rsidP="00B468E5">
      <w:pPr>
        <w:pStyle w:val="ETBBody"/>
      </w:pPr>
      <w:r>
        <w:t>Earlier this summer</w:t>
      </w:r>
      <w:r w:rsidR="008166D3">
        <w:t xml:space="preserve">, several news agencies </w:t>
      </w:r>
      <w:r w:rsidR="007F7E10">
        <w:t xml:space="preserve">released </w:t>
      </w:r>
      <w:r>
        <w:t xml:space="preserve">Mother’s Day </w:t>
      </w:r>
      <w:r w:rsidR="007F7E10">
        <w:t xml:space="preserve">articles </w:t>
      </w:r>
      <w:r>
        <w:t>encouraging</w:t>
      </w:r>
      <w:r w:rsidR="007F7E10">
        <w:t xml:space="preserve"> children of all ages to talk to their moms. That’s because </w:t>
      </w:r>
      <w:r w:rsidR="00D32509">
        <w:t xml:space="preserve">science is discovering that </w:t>
      </w:r>
      <w:r w:rsidR="007F7E10">
        <w:t xml:space="preserve">hearing a mother’s voice </w:t>
      </w:r>
      <w:r w:rsidR="00D96E1F">
        <w:t xml:space="preserve">has measurable </w:t>
      </w:r>
      <w:r w:rsidR="00D32509">
        <w:t>benefits</w:t>
      </w:r>
      <w:r w:rsidR="00D96E1F">
        <w:t xml:space="preserve"> on the body and </w:t>
      </w:r>
      <w:r w:rsidR="00D32509">
        <w:t xml:space="preserve">the </w:t>
      </w:r>
      <w:r w:rsidR="00D96E1F">
        <w:t>mind</w:t>
      </w:r>
      <w:r w:rsidR="00D32509">
        <w:t>. Such conversations</w:t>
      </w:r>
      <w:r w:rsidR="00D96E1F">
        <w:t xml:space="preserve"> release oxytocin</w:t>
      </w:r>
      <w:r w:rsidR="00FB7950">
        <w:t xml:space="preserve">, a bonding hormone that lowers stress levels. Scientists have long known that physical contact </w:t>
      </w:r>
      <w:r w:rsidR="00337C35">
        <w:t xml:space="preserve">causes the hormone to flow, but studies are now showing that </w:t>
      </w:r>
      <w:r w:rsidR="00C02A10">
        <w:t>simply hearing a mother’s voice can have the same impact.</w:t>
      </w:r>
    </w:p>
    <w:p w14:paraId="760A63AF" w14:textId="427813FC" w:rsidR="00C02A10" w:rsidRDefault="00C02A10" w:rsidP="00B468E5">
      <w:pPr>
        <w:pStyle w:val="ETBBody"/>
      </w:pPr>
      <w:r>
        <w:t xml:space="preserve">Babies hear their mother’s voice in the womb, so their brains are </w:t>
      </w:r>
      <w:r w:rsidR="0018139A">
        <w:t xml:space="preserve">conditioned to make a connection between safety and her voice. Texting does not have the same effect; </w:t>
      </w:r>
      <w:r w:rsidR="002228DE">
        <w:t xml:space="preserve">there is something about actually hearing </w:t>
      </w:r>
      <w:r w:rsidR="002E78E4">
        <w:t xml:space="preserve">the tone, timbre, and cadence of a mother’s voice that brings a calm reassurance. </w:t>
      </w:r>
    </w:p>
    <w:p w14:paraId="5966CD2B" w14:textId="5226C82B" w:rsidR="00AF77C7" w:rsidRPr="0010473D" w:rsidRDefault="00654576" w:rsidP="00B468E5">
      <w:pPr>
        <w:pStyle w:val="ETBBody"/>
      </w:pPr>
      <w:r>
        <w:t>For more about this story, search “</w:t>
      </w:r>
      <w:r w:rsidR="00D32509">
        <w:t>M</w:t>
      </w:r>
      <w:r w:rsidR="004B4AAA">
        <w:t>other’s voice health benefits</w:t>
      </w:r>
      <w:r>
        <w:t>.”</w:t>
      </w:r>
    </w:p>
    <w:p w14:paraId="519698D3" w14:textId="1A1B61DA" w:rsidR="0010473D" w:rsidRPr="0010473D" w:rsidRDefault="00654576" w:rsidP="00B468E5">
      <w:pPr>
        <w:pStyle w:val="ETBHead"/>
      </w:pPr>
      <w:r>
        <w:t>Engage</w:t>
      </w:r>
    </w:p>
    <w:p w14:paraId="5B916F2A" w14:textId="34CE86EE" w:rsidR="00AF77C7" w:rsidRPr="0010473D" w:rsidRDefault="00654576" w:rsidP="00B468E5">
      <w:pPr>
        <w:pStyle w:val="ETBBody"/>
      </w:pPr>
      <w:r>
        <w:t>To supplement</w:t>
      </w:r>
      <w:r w:rsidR="00AF77C7">
        <w:t xml:space="preserve"> the Engage activities, </w:t>
      </w:r>
      <w:r w:rsidR="00D32509">
        <w:t>direct adults to identify</w:t>
      </w:r>
      <w:r w:rsidR="00CD6B9F">
        <w:t xml:space="preserve"> everyday stressors in the world</w:t>
      </w:r>
      <w:r w:rsidR="00D32509">
        <w:t>. Record their responses and discuss the impact those stressors have on our</w:t>
      </w:r>
      <w:r w:rsidR="00E45344">
        <w:t xml:space="preserve"> physical, mental, and emotional health. Share </w:t>
      </w:r>
      <w:r w:rsidR="00D32509">
        <w:t xml:space="preserve">information from the News Story Summary about </w:t>
      </w:r>
      <w:r w:rsidR="00E45344">
        <w:t xml:space="preserve">the benefits of hearing </w:t>
      </w:r>
      <w:r w:rsidR="00B47082">
        <w:t>a mother’s voice</w:t>
      </w:r>
      <w:r w:rsidR="00D32509">
        <w:t xml:space="preserve">. Highlight how the release of </w:t>
      </w:r>
      <w:r w:rsidR="00B47082">
        <w:t>oxytocin</w:t>
      </w:r>
      <w:r w:rsidR="00D32509">
        <w:t xml:space="preserve"> can lower</w:t>
      </w:r>
      <w:r w:rsidR="00B47082">
        <w:t xml:space="preserve"> stress and </w:t>
      </w:r>
      <w:r w:rsidR="0007545D">
        <w:t xml:space="preserve">help the body return to a normal level </w:t>
      </w:r>
      <w:r w:rsidR="001F5DB7">
        <w:t xml:space="preserve">of calm. Point out that interacting </w:t>
      </w:r>
      <w:r w:rsidR="00D32509">
        <w:t>t</w:t>
      </w:r>
      <w:r w:rsidR="003F05D6">
        <w:t>hrough</w:t>
      </w:r>
      <w:r w:rsidR="00D32509">
        <w:t xml:space="preserve"> texts</w:t>
      </w:r>
      <w:r w:rsidR="001F5DB7">
        <w:t xml:space="preserve"> or other non-auditory </w:t>
      </w:r>
      <w:r w:rsidR="00D3647B">
        <w:t xml:space="preserve">communication do not have the same effect. </w:t>
      </w:r>
      <w:r w:rsidR="00D32509">
        <w:t>Explain that today’s session examines a voice that Gideon heard. Note that this was not his mother’s voice, but the voice of God calling him to fight Israel’s enemies. Encourage adults to consider how God’s voice can bring peace, calm, and even courage in the middle of difficult times</w:t>
      </w:r>
      <w:r w:rsidR="007D2029">
        <w:t xml:space="preserve">. </w:t>
      </w:r>
    </w:p>
    <w:p w14:paraId="6B15E6DB" w14:textId="24ACE084" w:rsidR="0010473D" w:rsidRPr="0010473D" w:rsidRDefault="00AF77C7" w:rsidP="00B468E5">
      <w:pPr>
        <w:pStyle w:val="ETBHead"/>
      </w:pPr>
      <w:r>
        <w:t>Challenge</w:t>
      </w:r>
    </w:p>
    <w:p w14:paraId="5B6ECF26" w14:textId="0ACB493B" w:rsidR="00A40199" w:rsidRPr="00CF77F7" w:rsidRDefault="00AF77C7" w:rsidP="0035463C">
      <w:pPr>
        <w:pStyle w:val="ETBBody"/>
      </w:pPr>
      <w:r>
        <w:t xml:space="preserve">To supplement the Challenge activities, </w:t>
      </w:r>
      <w:r w:rsidR="0035463C">
        <w:t>remind</w:t>
      </w:r>
      <w:r w:rsidR="0060499D">
        <w:t xml:space="preserve"> </w:t>
      </w:r>
      <w:r w:rsidR="00D32509">
        <w:t xml:space="preserve">the </w:t>
      </w:r>
      <w:r w:rsidR="0060499D">
        <w:t xml:space="preserve">group </w:t>
      </w:r>
      <w:r w:rsidR="0035463C">
        <w:t xml:space="preserve">of the power of a mother’s voice as described in the News Story Summary. Emphasize </w:t>
      </w:r>
      <w:r w:rsidR="0060499D">
        <w:t xml:space="preserve">that they </w:t>
      </w:r>
      <w:r w:rsidR="0035463C">
        <w:t xml:space="preserve">also </w:t>
      </w:r>
      <w:r w:rsidR="0060499D">
        <w:t xml:space="preserve">can </w:t>
      </w:r>
      <w:r w:rsidR="002C5978">
        <w:t xml:space="preserve">“hear” </w:t>
      </w:r>
      <w:r w:rsidR="0035463C">
        <w:t>God’s</w:t>
      </w:r>
      <w:r w:rsidR="002C5978">
        <w:t xml:space="preserve"> voice even if the sound does not come through their physical ears. Enlist volunteers to share how they have heard God’s call on their lives, whether that was through Scripture, a sermon, a book, </w:t>
      </w:r>
      <w:r w:rsidR="0035463C">
        <w:t xml:space="preserve">a song, </w:t>
      </w:r>
      <w:r w:rsidR="002C5978">
        <w:t xml:space="preserve">or a </w:t>
      </w:r>
      <w:r w:rsidR="0035463C">
        <w:t>circumstance</w:t>
      </w:r>
      <w:r w:rsidR="002C5978">
        <w:t>. Point out that, just as hearing a mother’s voice releases oxytocin i</w:t>
      </w:r>
      <w:r w:rsidR="00C17CD5">
        <w:t xml:space="preserve">n a stressful situation, we can find comfort and peace in hearing </w:t>
      </w:r>
      <w:r w:rsidR="0035463C">
        <w:t>and obeying God’s voice. Close in prayer</w:t>
      </w:r>
      <w:r w:rsidR="00C17CD5">
        <w:t>.</w:t>
      </w:r>
    </w:p>
    <w:sectPr w:rsidR="00A40199" w:rsidRPr="00CF77F7" w:rsidSect="00F139A2">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7F6670" w14:textId="77777777" w:rsidR="00BB6884" w:rsidRDefault="00BB6884" w:rsidP="00740ED0">
      <w:pPr>
        <w:spacing w:after="0" w:line="240" w:lineRule="auto"/>
      </w:pPr>
      <w:r>
        <w:separator/>
      </w:r>
    </w:p>
  </w:endnote>
  <w:endnote w:type="continuationSeparator" w:id="0">
    <w:p w14:paraId="27FC9C29" w14:textId="77777777" w:rsidR="00BB6884" w:rsidRDefault="00BB6884"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Bold">
    <w:altName w:val="Times New Roman"/>
    <w:panose1 w:val="020B0604020202020204"/>
    <w:charset w:val="00"/>
    <w:family w:val="auto"/>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sley">
    <w:panose1 w:val="00000000000000000000"/>
    <w:charset w:val="4D"/>
    <w:family w:val="auto"/>
    <w:pitch w:val="variable"/>
    <w:sig w:usb0="A00000EF" w:usb1="50002043" w:usb2="00000010" w:usb3="00000000" w:csb0="00000093"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319E6" w14:textId="17C55696" w:rsidR="00A26B9A" w:rsidRPr="000C25CF" w:rsidRDefault="00740ED0" w:rsidP="00A26B9A">
    <w:pPr>
      <w:pStyle w:val="Footer"/>
      <w:rPr>
        <w:rFonts w:cs="Times New Roman"/>
        <w:szCs w:val="20"/>
      </w:rPr>
    </w:pPr>
    <w:r w:rsidRPr="000C25CF">
      <w:rPr>
        <w:rFonts w:cs="Times New Roman"/>
        <w:szCs w:val="20"/>
      </w:rPr>
      <w:t xml:space="preserve">© </w:t>
    </w:r>
    <w:r w:rsidR="00A26B9A" w:rsidRPr="000C25CF">
      <w:rPr>
        <w:rFonts w:cs="Times New Roman"/>
        <w:szCs w:val="20"/>
      </w:rPr>
      <w:t xml:space="preserve">2026 </w:t>
    </w:r>
    <w:r w:rsidRPr="000C25CF">
      <w:rPr>
        <w:rFonts w:cs="Times New Roman"/>
        <w:szCs w:val="20"/>
      </w:rPr>
      <w:t>Lifeway Christian Resources</w:t>
    </w:r>
    <w:r w:rsidR="00A26B9A" w:rsidRPr="000C25CF">
      <w:rPr>
        <w:rFonts w:cs="Times New Roman"/>
        <w:szCs w:val="20"/>
      </w:rPr>
      <w:t xml:space="preserve">  </w:t>
    </w:r>
    <w:hyperlink r:id="rId1" w:history="1">
      <w:r w:rsidRPr="000C25CF">
        <w:rPr>
          <w:rStyle w:val="Hyperlink"/>
          <w:rFonts w:cs="Times New Roman"/>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6142FB" w14:textId="77777777" w:rsidR="00BB6884" w:rsidRDefault="00BB6884" w:rsidP="00740ED0">
      <w:pPr>
        <w:spacing w:after="0" w:line="240" w:lineRule="auto"/>
      </w:pPr>
      <w:r>
        <w:separator/>
      </w:r>
    </w:p>
  </w:footnote>
  <w:footnote w:type="continuationSeparator" w:id="0">
    <w:p w14:paraId="223A6CCD" w14:textId="77777777" w:rsidR="00BB6884" w:rsidRDefault="00BB6884"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71AC7"/>
    <w:multiLevelType w:val="multilevel"/>
    <w:tmpl w:val="9F029F06"/>
    <w:styleLink w:val="CurrentList2"/>
    <w:lvl w:ilvl="0">
      <w:start w:val="1"/>
      <w:numFmt w:val="lowerLetter"/>
      <w:lvlText w:val="%1."/>
      <w:lvlJc w:val="left"/>
      <w:pPr>
        <w:ind w:left="1440" w:hanging="360"/>
      </w:pPr>
      <w:rPr>
        <w:rFonts w:ascii="Times New Roman Bold" w:hAnsi="Times New Roman Bold" w:hint="default"/>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C722A39"/>
    <w:multiLevelType w:val="multilevel"/>
    <w:tmpl w:val="695C758C"/>
    <w:styleLink w:val="CurrentList6"/>
    <w:lvl w:ilvl="0">
      <w:start w:val="1"/>
      <w:numFmt w:val="decimal"/>
      <w:lvlText w:val="%1."/>
      <w:lvlJc w:val="left"/>
      <w:pPr>
        <w:ind w:left="648" w:hanging="288"/>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B56614"/>
    <w:multiLevelType w:val="multilevel"/>
    <w:tmpl w:val="5672DBCC"/>
    <w:lvl w:ilvl="0">
      <w:start w:val="1"/>
      <w:numFmt w:val="decimal"/>
      <w:lvlText w:val="%1."/>
      <w:lvlJc w:val="left"/>
      <w:pPr>
        <w:ind w:left="1080" w:firstLine="0"/>
      </w:pPr>
      <w:rPr>
        <w:rFonts w:ascii="Times New Roman Bold" w:hAnsi="Times New Roman Bold" w:hint="default"/>
        <w:b/>
        <w:i w:val="0"/>
        <w:sz w:val="24"/>
      </w:rPr>
    </w:lvl>
    <w:lvl w:ilvl="1">
      <w:start w:val="1"/>
      <w:numFmt w:val="lowerLetter"/>
      <w:lvlText w:val="%2."/>
      <w:lvlJc w:val="left"/>
      <w:pPr>
        <w:ind w:left="1800" w:firstLine="0"/>
      </w:pPr>
      <w:rPr>
        <w:rFonts w:ascii="Times New Roman Bold" w:hAnsi="Times New Roman Bold" w:hint="default"/>
        <w:b/>
        <w:i w:val="0"/>
        <w:sz w:val="24"/>
      </w:rPr>
    </w:lvl>
    <w:lvl w:ilvl="2">
      <w:start w:val="1"/>
      <w:numFmt w:val="bullet"/>
      <w:lvlText w:val=""/>
      <w:lvlJc w:val="left"/>
      <w:pPr>
        <w:ind w:left="2520" w:firstLine="0"/>
      </w:pPr>
      <w:rPr>
        <w:rFonts w:ascii="Symbol" w:hAnsi="Symbol" w:hint="default"/>
        <w:b/>
        <w:i w:val="0"/>
        <w:color w:val="auto"/>
        <w:sz w:val="24"/>
      </w:rPr>
    </w:lvl>
    <w:lvl w:ilvl="3">
      <w:start w:val="1"/>
      <w:numFmt w:val="lowerLetter"/>
      <w:lvlText w:val="%4)"/>
      <w:lvlJc w:val="left"/>
      <w:pPr>
        <w:ind w:left="3240" w:firstLine="0"/>
      </w:pPr>
      <w:rPr>
        <w:rFonts w:hint="default"/>
      </w:rPr>
    </w:lvl>
    <w:lvl w:ilvl="4">
      <w:start w:val="1"/>
      <w:numFmt w:val="decimal"/>
      <w:lvlText w:val="(%5)"/>
      <w:lvlJc w:val="left"/>
      <w:pPr>
        <w:ind w:left="3960" w:firstLine="0"/>
      </w:pPr>
      <w:rPr>
        <w:rFonts w:hint="default"/>
      </w:rPr>
    </w:lvl>
    <w:lvl w:ilvl="5">
      <w:start w:val="1"/>
      <w:numFmt w:val="lowerLetter"/>
      <w:lvlText w:val="(%6)"/>
      <w:lvlJc w:val="left"/>
      <w:pPr>
        <w:ind w:left="4680" w:firstLine="0"/>
      </w:pPr>
      <w:rPr>
        <w:rFonts w:hint="default"/>
      </w:rPr>
    </w:lvl>
    <w:lvl w:ilvl="6">
      <w:start w:val="1"/>
      <w:numFmt w:val="lowerRoman"/>
      <w:lvlText w:val="(%7)"/>
      <w:lvlJc w:val="left"/>
      <w:pPr>
        <w:ind w:left="5400" w:firstLine="0"/>
      </w:pPr>
      <w:rPr>
        <w:rFonts w:hint="default"/>
      </w:rPr>
    </w:lvl>
    <w:lvl w:ilvl="7">
      <w:start w:val="1"/>
      <w:numFmt w:val="lowerLetter"/>
      <w:lvlText w:val="(%8)"/>
      <w:lvlJc w:val="left"/>
      <w:pPr>
        <w:ind w:left="6120" w:firstLine="0"/>
      </w:pPr>
      <w:rPr>
        <w:rFonts w:hint="default"/>
      </w:rPr>
    </w:lvl>
    <w:lvl w:ilvl="8">
      <w:start w:val="1"/>
      <w:numFmt w:val="lowerRoman"/>
      <w:lvlText w:val="(%9)"/>
      <w:lvlJc w:val="left"/>
      <w:pPr>
        <w:ind w:left="6840" w:firstLine="0"/>
      </w:pPr>
      <w:rPr>
        <w:rFonts w:hint="default"/>
      </w:rPr>
    </w:lvl>
  </w:abstractNum>
  <w:abstractNum w:abstractNumId="4" w15:restartNumberingAfterBreak="0">
    <w:nsid w:val="1ED91DF9"/>
    <w:multiLevelType w:val="multilevel"/>
    <w:tmpl w:val="D8CE0334"/>
    <w:styleLink w:val="CurrentList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EE15881"/>
    <w:multiLevelType w:val="multilevel"/>
    <w:tmpl w:val="50A2BA48"/>
    <w:styleLink w:val="CurrentList4"/>
    <w:lvl w:ilvl="0">
      <w:start w:val="1"/>
      <w:numFmt w:val="decimal"/>
      <w:lvlText w:val="%1."/>
      <w:lvlJc w:val="left"/>
      <w:pPr>
        <w:ind w:left="108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6D3CFF"/>
    <w:multiLevelType w:val="multilevel"/>
    <w:tmpl w:val="81AABABE"/>
    <w:styleLink w:val="CurrentList10"/>
    <w:lvl w:ilvl="0">
      <w:start w:val="1"/>
      <w:numFmt w:val="decimal"/>
      <w:lvlText w:val="%1."/>
      <w:lvlJc w:val="left"/>
      <w:pPr>
        <w:ind w:left="1080" w:firstLine="0"/>
      </w:pPr>
      <w:rPr>
        <w:rFonts w:ascii="Times New Roman Bold" w:hAnsi="Times New Roman Bold" w:hint="default"/>
        <w:b/>
        <w:i w:val="0"/>
        <w:sz w:val="24"/>
      </w:rPr>
    </w:lvl>
    <w:lvl w:ilvl="1">
      <w:start w:val="1"/>
      <w:numFmt w:val="lowerLetter"/>
      <w:lvlText w:val="%2."/>
      <w:lvlJc w:val="left"/>
      <w:pPr>
        <w:ind w:left="1800" w:firstLine="0"/>
      </w:pPr>
      <w:rPr>
        <w:rFonts w:ascii="Times New Roman Bold" w:hAnsi="Times New Roman Bold" w:hint="default"/>
        <w:b/>
        <w:i w:val="0"/>
        <w:sz w:val="24"/>
      </w:rPr>
    </w:lvl>
    <w:lvl w:ilvl="2">
      <w:start w:val="1"/>
      <w:numFmt w:val="bullet"/>
      <w:lvlText w:val=""/>
      <w:lvlJc w:val="left"/>
      <w:pPr>
        <w:ind w:left="2520" w:firstLine="0"/>
      </w:pPr>
      <w:rPr>
        <w:rFonts w:ascii="Symbol" w:hAnsi="Symbol" w:hint="default"/>
        <w:b/>
        <w:i w:val="0"/>
        <w:color w:val="auto"/>
        <w:sz w:val="24"/>
      </w:rPr>
    </w:lvl>
    <w:lvl w:ilvl="3">
      <w:start w:val="1"/>
      <w:numFmt w:val="lowerLetter"/>
      <w:lvlText w:val="%4)"/>
      <w:lvlJc w:val="left"/>
      <w:pPr>
        <w:ind w:left="3240" w:firstLine="0"/>
      </w:pPr>
      <w:rPr>
        <w:rFonts w:hint="default"/>
      </w:rPr>
    </w:lvl>
    <w:lvl w:ilvl="4">
      <w:start w:val="1"/>
      <w:numFmt w:val="decimal"/>
      <w:lvlText w:val="(%5)"/>
      <w:lvlJc w:val="left"/>
      <w:pPr>
        <w:ind w:left="3960" w:firstLine="0"/>
      </w:pPr>
      <w:rPr>
        <w:rFonts w:hint="default"/>
      </w:rPr>
    </w:lvl>
    <w:lvl w:ilvl="5">
      <w:start w:val="1"/>
      <w:numFmt w:val="lowerLetter"/>
      <w:lvlText w:val="(%6)"/>
      <w:lvlJc w:val="left"/>
      <w:pPr>
        <w:ind w:left="4680" w:firstLine="0"/>
      </w:pPr>
      <w:rPr>
        <w:rFonts w:hint="default"/>
      </w:rPr>
    </w:lvl>
    <w:lvl w:ilvl="6">
      <w:start w:val="1"/>
      <w:numFmt w:val="lowerRoman"/>
      <w:lvlText w:val="(%7)"/>
      <w:lvlJc w:val="left"/>
      <w:pPr>
        <w:ind w:left="5400" w:firstLine="0"/>
      </w:pPr>
      <w:rPr>
        <w:rFonts w:hint="default"/>
      </w:rPr>
    </w:lvl>
    <w:lvl w:ilvl="7">
      <w:start w:val="1"/>
      <w:numFmt w:val="lowerLetter"/>
      <w:lvlText w:val="(%8)"/>
      <w:lvlJc w:val="left"/>
      <w:pPr>
        <w:ind w:left="6120" w:firstLine="0"/>
      </w:pPr>
      <w:rPr>
        <w:rFonts w:hint="default"/>
      </w:rPr>
    </w:lvl>
    <w:lvl w:ilvl="8">
      <w:start w:val="1"/>
      <w:numFmt w:val="lowerRoman"/>
      <w:lvlText w:val="(%9)"/>
      <w:lvlJc w:val="left"/>
      <w:pPr>
        <w:ind w:left="6840" w:firstLine="0"/>
      </w:pPr>
      <w:rPr>
        <w:rFonts w:hint="default"/>
      </w:rPr>
    </w:lvl>
  </w:abstractNum>
  <w:abstractNum w:abstractNumId="7" w15:restartNumberingAfterBreak="0">
    <w:nsid w:val="26460EFE"/>
    <w:multiLevelType w:val="multilevel"/>
    <w:tmpl w:val="DB025BD4"/>
    <w:styleLink w:val="CurrentList12"/>
    <w:lvl w:ilvl="0">
      <w:start w:val="1"/>
      <w:numFmt w:val="decimal"/>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8" w15:restartNumberingAfterBreak="0">
    <w:nsid w:val="283E03B1"/>
    <w:multiLevelType w:val="multilevel"/>
    <w:tmpl w:val="BE4842A2"/>
    <w:styleLink w:val="CurrentList7"/>
    <w:lvl w:ilvl="0">
      <w:start w:val="1"/>
      <w:numFmt w:val="decimal"/>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9" w15:restartNumberingAfterBreak="0">
    <w:nsid w:val="44AD6F1F"/>
    <w:multiLevelType w:val="multilevel"/>
    <w:tmpl w:val="EEEA3F62"/>
    <w:styleLink w:val="CurrentList8"/>
    <w:lvl w:ilvl="0">
      <w:start w:val="1"/>
      <w:numFmt w:val="decimal"/>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0" w15:restartNumberingAfterBreak="0">
    <w:nsid w:val="462E1E54"/>
    <w:multiLevelType w:val="multilevel"/>
    <w:tmpl w:val="12B61A8E"/>
    <w:styleLink w:val="CurrentList11"/>
    <w:lvl w:ilvl="0">
      <w:start w:val="1"/>
      <w:numFmt w:val="decimal"/>
      <w:lvlText w:val="%1."/>
      <w:lvlJc w:val="left"/>
      <w:pPr>
        <w:ind w:left="1080" w:firstLine="0"/>
      </w:pPr>
      <w:rPr>
        <w:rFonts w:ascii="Times New Roman Bold" w:hAnsi="Times New Roman Bold" w:hint="default"/>
        <w:b/>
        <w:i w:val="0"/>
        <w:sz w:val="24"/>
      </w:rPr>
    </w:lvl>
    <w:lvl w:ilvl="1">
      <w:start w:val="1"/>
      <w:numFmt w:val="lowerLetter"/>
      <w:lvlText w:val="%2."/>
      <w:lvlJc w:val="left"/>
      <w:pPr>
        <w:ind w:left="1800" w:firstLine="0"/>
      </w:pPr>
      <w:rPr>
        <w:rFonts w:ascii="Times New Roman Bold" w:hAnsi="Times New Roman Bold" w:hint="default"/>
        <w:b/>
        <w:i w:val="0"/>
        <w:sz w:val="24"/>
      </w:rPr>
    </w:lvl>
    <w:lvl w:ilvl="2">
      <w:start w:val="1"/>
      <w:numFmt w:val="bullet"/>
      <w:lvlText w:val=""/>
      <w:lvlJc w:val="left"/>
      <w:pPr>
        <w:ind w:left="2520" w:firstLine="0"/>
      </w:pPr>
      <w:rPr>
        <w:rFonts w:ascii="Symbol" w:hAnsi="Symbol" w:hint="default"/>
        <w:b/>
        <w:i w:val="0"/>
        <w:color w:val="auto"/>
        <w:sz w:val="24"/>
      </w:rPr>
    </w:lvl>
    <w:lvl w:ilvl="3">
      <w:start w:val="1"/>
      <w:numFmt w:val="lowerLetter"/>
      <w:lvlText w:val="%4)"/>
      <w:lvlJc w:val="left"/>
      <w:pPr>
        <w:ind w:left="3240" w:firstLine="0"/>
      </w:pPr>
      <w:rPr>
        <w:rFonts w:hint="default"/>
      </w:rPr>
    </w:lvl>
    <w:lvl w:ilvl="4">
      <w:start w:val="1"/>
      <w:numFmt w:val="decimal"/>
      <w:lvlText w:val="(%5)"/>
      <w:lvlJc w:val="left"/>
      <w:pPr>
        <w:ind w:left="3960" w:firstLine="0"/>
      </w:pPr>
      <w:rPr>
        <w:rFonts w:hint="default"/>
      </w:rPr>
    </w:lvl>
    <w:lvl w:ilvl="5">
      <w:start w:val="1"/>
      <w:numFmt w:val="lowerLetter"/>
      <w:lvlText w:val="(%6)"/>
      <w:lvlJc w:val="left"/>
      <w:pPr>
        <w:ind w:left="4680" w:firstLine="0"/>
      </w:pPr>
      <w:rPr>
        <w:rFonts w:hint="default"/>
      </w:rPr>
    </w:lvl>
    <w:lvl w:ilvl="6">
      <w:start w:val="1"/>
      <w:numFmt w:val="lowerRoman"/>
      <w:lvlText w:val="(%7)"/>
      <w:lvlJc w:val="left"/>
      <w:pPr>
        <w:ind w:left="5400" w:firstLine="0"/>
      </w:pPr>
      <w:rPr>
        <w:rFonts w:hint="default"/>
      </w:rPr>
    </w:lvl>
    <w:lvl w:ilvl="7">
      <w:start w:val="1"/>
      <w:numFmt w:val="lowerLetter"/>
      <w:lvlText w:val="(%8)"/>
      <w:lvlJc w:val="left"/>
      <w:pPr>
        <w:ind w:left="6120" w:firstLine="0"/>
      </w:pPr>
      <w:rPr>
        <w:rFonts w:hint="default"/>
      </w:rPr>
    </w:lvl>
    <w:lvl w:ilvl="8">
      <w:start w:val="1"/>
      <w:numFmt w:val="lowerRoman"/>
      <w:lvlText w:val="(%9)"/>
      <w:lvlJc w:val="left"/>
      <w:pPr>
        <w:ind w:left="6840" w:firstLine="0"/>
      </w:pPr>
      <w:rPr>
        <w:rFonts w:hint="default"/>
      </w:rPr>
    </w:lvl>
  </w:abstractNum>
  <w:abstractNum w:abstractNumId="11" w15:restartNumberingAfterBreak="0">
    <w:nsid w:val="4E1D6B0A"/>
    <w:multiLevelType w:val="multilevel"/>
    <w:tmpl w:val="E188B156"/>
    <w:lvl w:ilvl="0">
      <w:start w:val="1"/>
      <w:numFmt w:val="decimal"/>
      <w:pStyle w:val="ETB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2" w15:restartNumberingAfterBreak="0">
    <w:nsid w:val="521B26BF"/>
    <w:multiLevelType w:val="multilevel"/>
    <w:tmpl w:val="AF0255E0"/>
    <w:styleLink w:val="CurrentList3"/>
    <w:lvl w:ilvl="0">
      <w:start w:val="1"/>
      <w:numFmt w:val="lowerLetter"/>
      <w:lvlText w:val="%1."/>
      <w:lvlJc w:val="left"/>
      <w:pPr>
        <w:ind w:left="1440" w:hanging="360"/>
      </w:pPr>
      <w:rPr>
        <w:rFonts w:ascii="Times New Roman Bold" w:hAnsi="Times New Roman Bold" w:hint="default"/>
        <w:b/>
        <w:i w:val="0"/>
        <w:sz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6E8B2141"/>
    <w:multiLevelType w:val="multilevel"/>
    <w:tmpl w:val="695C758C"/>
    <w:styleLink w:val="CurrentList5"/>
    <w:lvl w:ilvl="0">
      <w:start w:val="1"/>
      <w:numFmt w:val="decimal"/>
      <w:lvlText w:val="%1."/>
      <w:lvlJc w:val="left"/>
      <w:pPr>
        <w:ind w:left="648" w:hanging="288"/>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62034C"/>
    <w:multiLevelType w:val="multilevel"/>
    <w:tmpl w:val="DB025BD4"/>
    <w:styleLink w:val="CurrentList9"/>
    <w:lvl w:ilvl="0">
      <w:start w:val="1"/>
      <w:numFmt w:val="decimal"/>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2"/>
  </w:num>
  <w:num w:numId="2" w16cid:durableId="1296063711">
    <w:abstractNumId w:val="3"/>
  </w:num>
  <w:num w:numId="3" w16cid:durableId="96408830">
    <w:abstractNumId w:val="4"/>
  </w:num>
  <w:num w:numId="4" w16cid:durableId="1988166119">
    <w:abstractNumId w:val="0"/>
  </w:num>
  <w:num w:numId="5" w16cid:durableId="538082976">
    <w:abstractNumId w:val="12"/>
  </w:num>
  <w:num w:numId="6" w16cid:durableId="1228997817">
    <w:abstractNumId w:val="11"/>
  </w:num>
  <w:num w:numId="7" w16cid:durableId="411119909">
    <w:abstractNumId w:val="5"/>
  </w:num>
  <w:num w:numId="8" w16cid:durableId="2015497607">
    <w:abstractNumId w:val="13"/>
  </w:num>
  <w:num w:numId="9" w16cid:durableId="205915706">
    <w:abstractNumId w:val="1"/>
  </w:num>
  <w:num w:numId="10" w16cid:durableId="1125193712">
    <w:abstractNumId w:val="8"/>
  </w:num>
  <w:num w:numId="11" w16cid:durableId="1474640161">
    <w:abstractNumId w:val="9"/>
  </w:num>
  <w:num w:numId="12" w16cid:durableId="781923429">
    <w:abstractNumId w:val="14"/>
  </w:num>
  <w:num w:numId="13" w16cid:durableId="1158809079">
    <w:abstractNumId w:val="6"/>
  </w:num>
  <w:num w:numId="14" w16cid:durableId="699093008">
    <w:abstractNumId w:val="10"/>
  </w:num>
  <w:num w:numId="15" w16cid:durableId="118983056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3D"/>
    <w:rsid w:val="00041EAE"/>
    <w:rsid w:val="000641DA"/>
    <w:rsid w:val="0007545D"/>
    <w:rsid w:val="000978A0"/>
    <w:rsid w:val="000C25CF"/>
    <w:rsid w:val="000E194E"/>
    <w:rsid w:val="0010473D"/>
    <w:rsid w:val="001305DD"/>
    <w:rsid w:val="0013063F"/>
    <w:rsid w:val="00130BF2"/>
    <w:rsid w:val="00164F76"/>
    <w:rsid w:val="0018139A"/>
    <w:rsid w:val="001A58AF"/>
    <w:rsid w:val="001C7B52"/>
    <w:rsid w:val="001F5DB7"/>
    <w:rsid w:val="00205D7B"/>
    <w:rsid w:val="00215625"/>
    <w:rsid w:val="002228DE"/>
    <w:rsid w:val="00251853"/>
    <w:rsid w:val="0026658E"/>
    <w:rsid w:val="00281DFB"/>
    <w:rsid w:val="002B74F9"/>
    <w:rsid w:val="002C06A1"/>
    <w:rsid w:val="002C1212"/>
    <w:rsid w:val="002C5978"/>
    <w:rsid w:val="002E78E4"/>
    <w:rsid w:val="00331BD3"/>
    <w:rsid w:val="00337C35"/>
    <w:rsid w:val="0035463C"/>
    <w:rsid w:val="003850FF"/>
    <w:rsid w:val="003E6AF1"/>
    <w:rsid w:val="003F05D6"/>
    <w:rsid w:val="003F0C54"/>
    <w:rsid w:val="00443D5E"/>
    <w:rsid w:val="00462177"/>
    <w:rsid w:val="004945D9"/>
    <w:rsid w:val="004A2125"/>
    <w:rsid w:val="004A3704"/>
    <w:rsid w:val="004B4AAA"/>
    <w:rsid w:val="004D1A1D"/>
    <w:rsid w:val="0052297A"/>
    <w:rsid w:val="00535C3B"/>
    <w:rsid w:val="00542B42"/>
    <w:rsid w:val="00571CC1"/>
    <w:rsid w:val="005D082C"/>
    <w:rsid w:val="005D4864"/>
    <w:rsid w:val="005E34D9"/>
    <w:rsid w:val="005E3FC1"/>
    <w:rsid w:val="005F4640"/>
    <w:rsid w:val="006044F0"/>
    <w:rsid w:val="0060499D"/>
    <w:rsid w:val="00641D30"/>
    <w:rsid w:val="00654576"/>
    <w:rsid w:val="00667276"/>
    <w:rsid w:val="006A1853"/>
    <w:rsid w:val="006B34E0"/>
    <w:rsid w:val="006B4D75"/>
    <w:rsid w:val="006C43A1"/>
    <w:rsid w:val="006D2B90"/>
    <w:rsid w:val="006E0AE8"/>
    <w:rsid w:val="006E107D"/>
    <w:rsid w:val="006F37F2"/>
    <w:rsid w:val="007028D4"/>
    <w:rsid w:val="007170F3"/>
    <w:rsid w:val="00740ED0"/>
    <w:rsid w:val="007664C8"/>
    <w:rsid w:val="007908F4"/>
    <w:rsid w:val="00791A7A"/>
    <w:rsid w:val="007D2029"/>
    <w:rsid w:val="007F5205"/>
    <w:rsid w:val="007F7E10"/>
    <w:rsid w:val="0080379E"/>
    <w:rsid w:val="008166D3"/>
    <w:rsid w:val="0085279A"/>
    <w:rsid w:val="0086591B"/>
    <w:rsid w:val="008A137A"/>
    <w:rsid w:val="008C729C"/>
    <w:rsid w:val="009156D7"/>
    <w:rsid w:val="00931401"/>
    <w:rsid w:val="00990EA4"/>
    <w:rsid w:val="009C23AE"/>
    <w:rsid w:val="009E15AE"/>
    <w:rsid w:val="00A021C3"/>
    <w:rsid w:val="00A26B9A"/>
    <w:rsid w:val="00A328A7"/>
    <w:rsid w:val="00A40199"/>
    <w:rsid w:val="00A545A9"/>
    <w:rsid w:val="00A97405"/>
    <w:rsid w:val="00AF77C7"/>
    <w:rsid w:val="00B468E5"/>
    <w:rsid w:val="00B47082"/>
    <w:rsid w:val="00B61C69"/>
    <w:rsid w:val="00B84978"/>
    <w:rsid w:val="00B850EF"/>
    <w:rsid w:val="00BB6884"/>
    <w:rsid w:val="00C02A10"/>
    <w:rsid w:val="00C05601"/>
    <w:rsid w:val="00C17CD5"/>
    <w:rsid w:val="00C3347A"/>
    <w:rsid w:val="00C6778A"/>
    <w:rsid w:val="00C9763A"/>
    <w:rsid w:val="00CD6B9F"/>
    <w:rsid w:val="00CF77F7"/>
    <w:rsid w:val="00D04EC9"/>
    <w:rsid w:val="00D06756"/>
    <w:rsid w:val="00D21CD3"/>
    <w:rsid w:val="00D27C93"/>
    <w:rsid w:val="00D32509"/>
    <w:rsid w:val="00D3647B"/>
    <w:rsid w:val="00D87843"/>
    <w:rsid w:val="00D938A9"/>
    <w:rsid w:val="00D96E1F"/>
    <w:rsid w:val="00DB6893"/>
    <w:rsid w:val="00DF344C"/>
    <w:rsid w:val="00E053A8"/>
    <w:rsid w:val="00E45344"/>
    <w:rsid w:val="00E575B4"/>
    <w:rsid w:val="00E87BCE"/>
    <w:rsid w:val="00F03C9F"/>
    <w:rsid w:val="00F139A2"/>
    <w:rsid w:val="00F24E08"/>
    <w:rsid w:val="00F65597"/>
    <w:rsid w:val="00FB7950"/>
    <w:rsid w:val="00FC4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EC9"/>
    <w:rPr>
      <w:rFonts w:ascii="Times New Roman" w:hAnsi="Times New Roman"/>
      <w:sz w:val="20"/>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unhideWhenUsed/>
    <w:qFormat/>
    <w:rsid w:val="000C2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2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C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TBTitleBody">
    <w:name w:val="ETB_Title_Body"/>
    <w:basedOn w:val="Normal"/>
    <w:qFormat/>
    <w:rsid w:val="000C25CF"/>
    <w:pPr>
      <w:spacing w:after="240"/>
      <w:contextualSpacing/>
      <w:jc w:val="center"/>
    </w:pPr>
    <w:rPr>
      <w:rFonts w:ascii="Arial" w:hAnsi="Arial" w:cs="Open Sans"/>
    </w:rPr>
  </w:style>
  <w:style w:type="numbering" w:customStyle="1" w:styleId="CurrentList12">
    <w:name w:val="Current List12"/>
    <w:uiPriority w:val="99"/>
    <w:rsid w:val="000C25CF"/>
    <w:pPr>
      <w:numPr>
        <w:numId w:val="15"/>
      </w:numPr>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TBListNumber">
    <w:name w:val="ETB_List_Number"/>
    <w:basedOn w:val="Normal"/>
    <w:qFormat/>
    <w:rsid w:val="000C25CF"/>
    <w:pPr>
      <w:numPr>
        <w:numId w:val="6"/>
      </w:numPr>
      <w:spacing w:line="240" w:lineRule="auto"/>
    </w:pPr>
    <w:rPr>
      <w:sz w:val="24"/>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TBTitle">
    <w:name w:val="ETB_Title"/>
    <w:basedOn w:val="ETBTitleBody"/>
    <w:qFormat/>
    <w:rsid w:val="000C25CF"/>
    <w:pPr>
      <w:spacing w:before="240" w:after="0" w:line="240" w:lineRule="auto"/>
    </w:pPr>
    <w:rPr>
      <w:rFonts w:ascii="Times New Roman" w:hAnsi="Times New Roman"/>
      <w:b/>
      <w:sz w:val="32"/>
    </w:rPr>
  </w:style>
  <w:style w:type="paragraph" w:customStyle="1" w:styleId="ETBBody">
    <w:name w:val="ETB_Body"/>
    <w:basedOn w:val="Normal"/>
    <w:qFormat/>
    <w:rsid w:val="006044F0"/>
    <w:pPr>
      <w:spacing w:line="288" w:lineRule="auto"/>
    </w:pPr>
    <w:rPr>
      <w:sz w:val="24"/>
    </w:rPr>
  </w:style>
  <w:style w:type="paragraph" w:customStyle="1" w:styleId="ETBHead">
    <w:name w:val="ETB_Head"/>
    <w:basedOn w:val="Heading1"/>
    <w:autoRedefine/>
    <w:qFormat/>
    <w:rsid w:val="000C25CF"/>
    <w:pPr>
      <w:spacing w:line="240" w:lineRule="auto"/>
    </w:pPr>
    <w:rPr>
      <w:sz w:val="24"/>
    </w:rPr>
  </w:style>
  <w:style w:type="paragraph" w:customStyle="1" w:styleId="ETBFootnotes">
    <w:name w:val="ETB_Footnotes"/>
    <w:basedOn w:val="Normal"/>
    <w:qFormat/>
    <w:rsid w:val="000C25CF"/>
    <w:pPr>
      <w:spacing w:before="720" w:after="0"/>
      <w:contextualSpacing/>
    </w:pPr>
    <w:rPr>
      <w:rFonts w:ascii="Arial" w:hAnsi="Arial"/>
    </w:rPr>
  </w:style>
  <w:style w:type="character" w:customStyle="1" w:styleId="ETBGreenTitle">
    <w:name w:val="ETB_Green Title"/>
    <w:basedOn w:val="DefaultParagraphFont"/>
    <w:uiPriority w:val="1"/>
    <w:qFormat/>
    <w:rsid w:val="00D938A9"/>
    <w:rPr>
      <w:color w:val="53741F"/>
    </w:rPr>
  </w:style>
  <w:style w:type="numbering" w:customStyle="1" w:styleId="CurrentList1">
    <w:name w:val="Current List1"/>
    <w:uiPriority w:val="99"/>
    <w:rsid w:val="000C25CF"/>
    <w:pPr>
      <w:numPr>
        <w:numId w:val="3"/>
      </w:numPr>
    </w:pPr>
  </w:style>
  <w:style w:type="numbering" w:customStyle="1" w:styleId="CurrentList2">
    <w:name w:val="Current List2"/>
    <w:uiPriority w:val="99"/>
    <w:rsid w:val="000C25CF"/>
    <w:pPr>
      <w:numPr>
        <w:numId w:val="4"/>
      </w:numPr>
    </w:pPr>
  </w:style>
  <w:style w:type="numbering" w:customStyle="1" w:styleId="CurrentList3">
    <w:name w:val="Current List3"/>
    <w:uiPriority w:val="99"/>
    <w:rsid w:val="000C25CF"/>
    <w:pPr>
      <w:numPr>
        <w:numId w:val="5"/>
      </w:numPr>
    </w:pPr>
  </w:style>
  <w:style w:type="numbering" w:customStyle="1" w:styleId="CurrentList4">
    <w:name w:val="Current List4"/>
    <w:uiPriority w:val="99"/>
    <w:rsid w:val="000C25CF"/>
    <w:pPr>
      <w:numPr>
        <w:numId w:val="7"/>
      </w:numPr>
    </w:pPr>
  </w:style>
  <w:style w:type="numbering" w:customStyle="1" w:styleId="CurrentList5">
    <w:name w:val="Current List5"/>
    <w:uiPriority w:val="99"/>
    <w:rsid w:val="000C25CF"/>
    <w:pPr>
      <w:numPr>
        <w:numId w:val="8"/>
      </w:numPr>
    </w:pPr>
  </w:style>
  <w:style w:type="numbering" w:customStyle="1" w:styleId="CurrentList6">
    <w:name w:val="Current List6"/>
    <w:uiPriority w:val="99"/>
    <w:rsid w:val="000C25CF"/>
    <w:pPr>
      <w:numPr>
        <w:numId w:val="9"/>
      </w:numPr>
    </w:pPr>
  </w:style>
  <w:style w:type="numbering" w:customStyle="1" w:styleId="CurrentList7">
    <w:name w:val="Current List7"/>
    <w:uiPriority w:val="99"/>
    <w:rsid w:val="000C25CF"/>
    <w:pPr>
      <w:numPr>
        <w:numId w:val="10"/>
      </w:numPr>
    </w:pPr>
  </w:style>
  <w:style w:type="numbering" w:customStyle="1" w:styleId="CurrentList8">
    <w:name w:val="Current List8"/>
    <w:uiPriority w:val="99"/>
    <w:rsid w:val="000C25CF"/>
    <w:pPr>
      <w:numPr>
        <w:numId w:val="11"/>
      </w:numPr>
    </w:pPr>
  </w:style>
  <w:style w:type="numbering" w:customStyle="1" w:styleId="CurrentList9">
    <w:name w:val="Current List9"/>
    <w:uiPriority w:val="99"/>
    <w:rsid w:val="000C25CF"/>
    <w:pPr>
      <w:numPr>
        <w:numId w:val="12"/>
      </w:numPr>
    </w:pPr>
  </w:style>
  <w:style w:type="numbering" w:customStyle="1" w:styleId="CurrentList10">
    <w:name w:val="Current List10"/>
    <w:uiPriority w:val="99"/>
    <w:rsid w:val="000C25CF"/>
    <w:pPr>
      <w:numPr>
        <w:numId w:val="13"/>
      </w:numPr>
    </w:pPr>
  </w:style>
  <w:style w:type="numbering" w:customStyle="1" w:styleId="CurrentList11">
    <w:name w:val="Current List11"/>
    <w:uiPriority w:val="99"/>
    <w:rsid w:val="000C25C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Bob Bunn</cp:lastModifiedBy>
  <cp:revision>5</cp:revision>
  <cp:lastPrinted>2026-02-25T19:42:00Z</cp:lastPrinted>
  <dcterms:created xsi:type="dcterms:W3CDTF">2026-07-22T13:10:00Z</dcterms:created>
  <dcterms:modified xsi:type="dcterms:W3CDTF">2026-07-22T13:27:00Z</dcterms:modified>
</cp:coreProperties>
</file>